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4C52A5" w:rsidP="00F47F5B">
      <w:pPr>
        <w:pStyle w:val="a4"/>
        <w:shd w:val="clear" w:color="auto" w:fill="auto"/>
        <w:spacing w:line="360" w:lineRule="auto"/>
        <w:jc w:val="center"/>
      </w:pPr>
      <w:r>
        <w:t xml:space="preserve">Управление </w:t>
      </w:r>
      <w:r w:rsidR="001B5BF9">
        <w:t>исследованиями и разработками. Создание нового продукта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BD4DA6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BD4DA6" w:rsidRPr="00BD4DA6">
        <w:rPr>
          <w:sz w:val="28"/>
          <w:szCs w:val="28"/>
          <w:lang w:bidi="ru-RU"/>
        </w:rPr>
        <w:t>формирование у студентов знаний о процессе разработки нового продукта и выведения его на рынок в целом и об основных этапах разработки.</w:t>
      </w:r>
      <w:bookmarkStart w:id="1" w:name="_GoBack"/>
      <w:bookmarkEnd w:id="1"/>
    </w:p>
    <w:p w:rsidR="00F47F5B" w:rsidRPr="003965CA" w:rsidRDefault="00F47F5B" w:rsidP="003965C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направленности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5C56F3" w:rsidRPr="003965CA" w:rsidRDefault="00F47F5B" w:rsidP="00996F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65CA">
        <w:rPr>
          <w:b/>
          <w:sz w:val="28"/>
          <w:szCs w:val="28"/>
        </w:rPr>
        <w:t>Краткое содержание:</w:t>
      </w:r>
      <w:r w:rsidR="007B2D4F">
        <w:rPr>
          <w:b/>
        </w:rPr>
        <w:t xml:space="preserve"> </w:t>
      </w:r>
      <w:r w:rsidR="00996F62">
        <w:rPr>
          <w:sz w:val="28"/>
          <w:szCs w:val="28"/>
        </w:rPr>
        <w:t xml:space="preserve">Понятие «новый товар», его классификация. Роль новых товаров в процессе формирования стратегии развития предприятия и формировании его конкурентоспособности. Оценка качества и конкурентоспособности. Разработка и вывод новых товаров и услуг на рынок. Факторы успеха нового продукта и услуги. Вовлечение покупателей в качестве </w:t>
      </w:r>
      <w:proofErr w:type="spellStart"/>
      <w:r w:rsidR="00996F62">
        <w:rPr>
          <w:sz w:val="28"/>
          <w:szCs w:val="28"/>
        </w:rPr>
        <w:t>соинноваторов</w:t>
      </w:r>
      <w:proofErr w:type="spellEnd"/>
      <w:r w:rsidR="00996F62">
        <w:rPr>
          <w:sz w:val="28"/>
          <w:szCs w:val="28"/>
        </w:rPr>
        <w:t>. Этапы разработки нового товара. Метод разработки продукта с заданными характеристиками. Метод разработки продукта с заданными потребительскими свойствами. Оценка коммерческого потенциала нового продукта на стадии разработки продукта. Роль исследований и разработок в создании нового продукта. Особенности выведения новых товаров и услуг на рынок. Ценообразование и стратегии обеспечения ценовой конкурентоспособности новых товаров.</w:t>
      </w:r>
    </w:p>
    <w:sectPr w:rsidR="005C56F3" w:rsidRPr="003965CA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1359B"/>
    <w:rsid w:val="001B5BF9"/>
    <w:rsid w:val="002E773D"/>
    <w:rsid w:val="00381E0F"/>
    <w:rsid w:val="003965CA"/>
    <w:rsid w:val="003E03D4"/>
    <w:rsid w:val="004C52A5"/>
    <w:rsid w:val="0052085B"/>
    <w:rsid w:val="0053595A"/>
    <w:rsid w:val="005C56F3"/>
    <w:rsid w:val="005D18FE"/>
    <w:rsid w:val="00755C4F"/>
    <w:rsid w:val="00767CBF"/>
    <w:rsid w:val="007A2185"/>
    <w:rsid w:val="007B2D4F"/>
    <w:rsid w:val="007E26EF"/>
    <w:rsid w:val="00877550"/>
    <w:rsid w:val="00996F62"/>
    <w:rsid w:val="00B30339"/>
    <w:rsid w:val="00B43C19"/>
    <w:rsid w:val="00BD4DA6"/>
    <w:rsid w:val="00E22D33"/>
    <w:rsid w:val="00EA5280"/>
    <w:rsid w:val="00EC5D3E"/>
    <w:rsid w:val="00ED51EA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2C41F-C48D-4B18-8436-B44447B699A2}"/>
</file>

<file path=customXml/itemProps2.xml><?xml version="1.0" encoding="utf-8"?>
<ds:datastoreItem xmlns:ds="http://schemas.openxmlformats.org/officeDocument/2006/customXml" ds:itemID="{CB3AD06E-2753-42F2-BB8B-7A2F304EF810}"/>
</file>

<file path=customXml/itemProps3.xml><?xml version="1.0" encoding="utf-8"?>
<ds:datastoreItem xmlns:ds="http://schemas.openxmlformats.org/officeDocument/2006/customXml" ds:itemID="{F9090DB7-5A33-4232-A972-C76269C96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5</cp:revision>
  <dcterms:created xsi:type="dcterms:W3CDTF">2019-03-19T07:48:00Z</dcterms:created>
  <dcterms:modified xsi:type="dcterms:W3CDTF">2020-11-17T14:02:00Z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